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46" w:rsidRPr="0048159C" w:rsidRDefault="002B6A46" w:rsidP="00072EAA">
      <w:pPr>
        <w:pStyle w:val="NoSpacing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48159C">
        <w:rPr>
          <w:rFonts w:ascii="Times New Roman" w:hAnsi="Times New Roman"/>
          <w:sz w:val="28"/>
          <w:szCs w:val="28"/>
        </w:rPr>
        <w:t>№ 1</w:t>
      </w:r>
    </w:p>
    <w:p w:rsidR="002B6A46" w:rsidRDefault="002B6A46" w:rsidP="00072EAA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072EAA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</w:t>
      </w:r>
      <w:r w:rsidRPr="00072EAA">
        <w:rPr>
          <w:rFonts w:ascii="Times New Roman" w:hAnsi="Times New Roman"/>
          <w:sz w:val="28"/>
          <w:szCs w:val="28"/>
        </w:rPr>
        <w:t xml:space="preserve"> отчета об исполнении бюджета </w:t>
      </w:r>
    </w:p>
    <w:p w:rsidR="002B6A46" w:rsidRDefault="002B6A46" w:rsidP="00072EAA">
      <w:pPr>
        <w:spacing w:after="0" w:line="240" w:lineRule="auto"/>
        <w:ind w:left="4320"/>
        <w:rPr>
          <w:rFonts w:ascii="Times New Roman" w:hAnsi="Times New Roman"/>
          <w:sz w:val="28"/>
          <w:szCs w:val="28"/>
        </w:rPr>
      </w:pPr>
      <w:r w:rsidRPr="00072EAA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2B6A46" w:rsidRDefault="002B6A46" w:rsidP="00072EAA">
      <w:pPr>
        <w:spacing w:after="0" w:line="240" w:lineRule="auto"/>
        <w:ind w:left="4320"/>
      </w:pPr>
      <w:r w:rsidRPr="00072EAA">
        <w:rPr>
          <w:rFonts w:ascii="Times New Roman" w:hAnsi="Times New Roman"/>
          <w:sz w:val="28"/>
          <w:szCs w:val="28"/>
        </w:rPr>
        <w:t>Выселковского района за 2014 год</w:t>
      </w:r>
    </w:p>
    <w:p w:rsidR="002B6A46" w:rsidRDefault="002B6A46"/>
    <w:p w:rsidR="002B6A46" w:rsidRDefault="002B6A46"/>
    <w:tbl>
      <w:tblPr>
        <w:tblW w:w="9796" w:type="dxa"/>
        <w:tblInd w:w="93" w:type="dxa"/>
        <w:tblLayout w:type="fixed"/>
        <w:tblLook w:val="00A0"/>
      </w:tblPr>
      <w:tblGrid>
        <w:gridCol w:w="4173"/>
        <w:gridCol w:w="1654"/>
        <w:gridCol w:w="218"/>
        <w:gridCol w:w="2280"/>
        <w:gridCol w:w="1471"/>
      </w:tblGrid>
      <w:tr w:rsidR="002B6A46" w:rsidRPr="00E5302E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Доходы бюджета Выселковского сельского поселения </w:t>
            </w:r>
          </w:p>
          <w:p w:rsidR="002B6A46" w:rsidRPr="00E5302E" w:rsidRDefault="002B6A46" w:rsidP="0048159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Выселковского района за </w:t>
            </w:r>
            <w:r w:rsidRPr="00E5302E">
              <w:rPr>
                <w:rFonts w:ascii="Times New Roman" w:hAnsi="Times New Roman"/>
                <w:b/>
                <w:sz w:val="28"/>
                <w:szCs w:val="28"/>
              </w:rPr>
              <w:t>2014 год</w:t>
            </w:r>
            <w:r w:rsidRPr="00E5302E">
              <w:rPr>
                <w:sz w:val="28"/>
                <w:szCs w:val="28"/>
              </w:rPr>
              <w:t xml:space="preserve"> </w:t>
            </w:r>
          </w:p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2B6A46" w:rsidRPr="00E5302E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(тыс.руб.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2B6A46" w:rsidRPr="00E5302E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2B6A46" w:rsidRPr="00E5302E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347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A46" w:rsidRPr="0048159C" w:rsidRDefault="002B6A46" w:rsidP="00F12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B6A46" w:rsidRPr="00E5302E" w:rsidTr="00F123CD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2B6A46" w:rsidRPr="00C3798A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175 379,2</w:t>
            </w:r>
          </w:p>
        </w:tc>
      </w:tr>
      <w:tr w:rsidR="002B6A46" w:rsidRPr="00E5302E" w:rsidTr="00F123CD">
        <w:trPr>
          <w:trHeight w:val="345"/>
        </w:trPr>
        <w:tc>
          <w:tcPr>
            <w:tcW w:w="8325" w:type="dxa"/>
            <w:gridSpan w:val="4"/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6A46" w:rsidRPr="00E5302E" w:rsidTr="00F123CD">
        <w:trPr>
          <w:trHeight w:val="395"/>
        </w:trPr>
        <w:tc>
          <w:tcPr>
            <w:tcW w:w="8325" w:type="dxa"/>
            <w:gridSpan w:val="4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vAlign w:val="bottom"/>
          </w:tcPr>
          <w:p w:rsidR="002B6A46" w:rsidRPr="00C3798A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5 184,8</w:t>
            </w:r>
          </w:p>
        </w:tc>
      </w:tr>
      <w:tr w:rsidR="002B6A46" w:rsidRPr="00E5302E" w:rsidTr="00BD1494">
        <w:trPr>
          <w:trHeight w:val="1959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10302230 01 0000 110</w:t>
            </w: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1 956,8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BD1494">
        <w:trPr>
          <w:trHeight w:val="1230"/>
        </w:trPr>
        <w:tc>
          <w:tcPr>
            <w:tcW w:w="4173" w:type="dxa"/>
            <w:vAlign w:val="bottom"/>
          </w:tcPr>
          <w:p w:rsidR="002B6A46" w:rsidRPr="00F33624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10302240 01 0000 110</w:t>
            </w: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2B6A46" w:rsidRPr="00A26733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44,1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BD1494">
        <w:trPr>
          <w:trHeight w:val="1648"/>
        </w:trPr>
        <w:tc>
          <w:tcPr>
            <w:tcW w:w="4173" w:type="dxa"/>
            <w:vAlign w:val="bottom"/>
          </w:tcPr>
          <w:p w:rsidR="002B6A46" w:rsidRPr="00066C2F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10302250 01 0000 110</w:t>
            </w: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3 352,3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BD1494">
        <w:trPr>
          <w:trHeight w:val="1690"/>
        </w:trPr>
        <w:tc>
          <w:tcPr>
            <w:tcW w:w="4173" w:type="dxa"/>
            <w:vAlign w:val="bottom"/>
          </w:tcPr>
          <w:p w:rsidR="002B6A46" w:rsidRPr="00BC1EAE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vAlign w:val="bottom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10302260 01 0000 110</w:t>
            </w: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Align w:val="bottom"/>
          </w:tcPr>
          <w:p w:rsidR="002B6A46" w:rsidRDefault="002B6A46" w:rsidP="004E48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-168,4</w:t>
            </w: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6A46" w:rsidRPr="00E5302E" w:rsidTr="00BD1494">
        <w:trPr>
          <w:trHeight w:val="331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noWrap/>
            <w:vAlign w:val="center"/>
          </w:tcPr>
          <w:p w:rsidR="002B6A46" w:rsidRPr="00C3798A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104 571,2</w:t>
            </w:r>
          </w:p>
        </w:tc>
      </w:tr>
      <w:tr w:rsidR="002B6A46" w:rsidRPr="00E5302E" w:rsidTr="00BD1494">
        <w:trPr>
          <w:trHeight w:val="1825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60 763,6</w:t>
            </w:r>
          </w:p>
        </w:tc>
      </w:tr>
      <w:tr w:rsidR="002B6A46" w:rsidRPr="00E5302E" w:rsidTr="00BD1494">
        <w:trPr>
          <w:trHeight w:val="1729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FA7C28" w:rsidRDefault="002B6A4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2B6A46" w:rsidRPr="00E5302E" w:rsidTr="00BD1494">
        <w:trPr>
          <w:trHeight w:val="1729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10102010 01 3000 110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B6A46" w:rsidRPr="00E5302E" w:rsidTr="00BD1494">
        <w:trPr>
          <w:trHeight w:val="1729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BA58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B6A46" w:rsidRPr="00E5302E" w:rsidTr="00BD1494">
        <w:trPr>
          <w:trHeight w:val="273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10102020 01 1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138,</w:t>
            </w:r>
            <w:r w:rsidRPr="00764F5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B6A46" w:rsidRPr="00E5302E" w:rsidTr="00BD1494">
        <w:trPr>
          <w:trHeight w:val="346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B6A46" w:rsidRPr="00E5302E" w:rsidTr="00BD1494">
        <w:trPr>
          <w:trHeight w:val="3108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ческих лиц с доходов, полученных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B6A46" w:rsidRPr="00E5302E" w:rsidTr="00BD1494">
        <w:trPr>
          <w:trHeight w:val="649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971,8</w:t>
            </w:r>
          </w:p>
        </w:tc>
      </w:tr>
      <w:tr w:rsidR="002B6A46" w:rsidRPr="00E5302E" w:rsidTr="00BD1494">
        <w:trPr>
          <w:trHeight w:val="669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</w:tr>
      <w:tr w:rsidR="002B6A46" w:rsidRPr="00E5302E" w:rsidTr="00BD1494">
        <w:trPr>
          <w:trHeight w:val="1254"/>
        </w:trPr>
        <w:tc>
          <w:tcPr>
            <w:tcW w:w="4173" w:type="dxa"/>
            <w:vAlign w:val="bottom"/>
          </w:tcPr>
          <w:p w:rsidR="002B6A46" w:rsidRPr="0048159C" w:rsidRDefault="002B6A46" w:rsidP="00C07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</w:t>
            </w:r>
          </w:p>
        </w:tc>
      </w:tr>
      <w:tr w:rsidR="002B6A46" w:rsidRPr="00E5302E" w:rsidTr="00BD1494">
        <w:trPr>
          <w:trHeight w:val="273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10102040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7,8</w:t>
            </w:r>
          </w:p>
        </w:tc>
      </w:tr>
      <w:tr w:rsidR="002B6A46" w:rsidRPr="00E5302E" w:rsidTr="00BD1494">
        <w:trPr>
          <w:trHeight w:val="31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4865,7</w:t>
            </w:r>
          </w:p>
        </w:tc>
      </w:tr>
      <w:tr w:rsidR="002B6A46" w:rsidRPr="00E5302E" w:rsidTr="00BD1494">
        <w:trPr>
          <w:trHeight w:val="31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C634BF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C634B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B6A46" w:rsidRPr="00E5302E" w:rsidTr="00BD1494">
        <w:trPr>
          <w:trHeight w:val="31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</w:tr>
      <w:tr w:rsidR="002B6A46" w:rsidRPr="00E5302E" w:rsidTr="00BD1494">
        <w:trPr>
          <w:trHeight w:val="66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10503020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B6A46" w:rsidRPr="00E5302E" w:rsidTr="00BD1494">
        <w:trPr>
          <w:trHeight w:val="665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(пени и проценты по соответствующему платежу)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10503020 01 2000 110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B6A46" w:rsidRPr="00E5302E" w:rsidTr="00BD1494">
        <w:trPr>
          <w:trHeight w:val="1126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рименяемым к объектам налогообло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3 136,9</w:t>
            </w:r>
          </w:p>
        </w:tc>
      </w:tr>
      <w:tr w:rsidR="002B6A46" w:rsidRPr="00E5302E" w:rsidTr="00BD1494">
        <w:trPr>
          <w:trHeight w:val="1145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налогообло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10601030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17,2</w:t>
            </w:r>
          </w:p>
        </w:tc>
      </w:tr>
      <w:tr w:rsidR="002B6A46" w:rsidRPr="00E5302E" w:rsidTr="00BD1494">
        <w:trPr>
          <w:trHeight w:val="2205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11 612,5</w:t>
            </w:r>
          </w:p>
        </w:tc>
      </w:tr>
      <w:tr w:rsidR="002B6A46" w:rsidRPr="00E5302E" w:rsidTr="00BD1494">
        <w:trPr>
          <w:trHeight w:val="1930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148,9</w:t>
            </w:r>
          </w:p>
        </w:tc>
      </w:tr>
      <w:tr w:rsidR="002B6A46" w:rsidRPr="00E5302E" w:rsidTr="00BD1494">
        <w:trPr>
          <w:trHeight w:val="284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2B6A46" w:rsidRPr="00E5302E" w:rsidTr="00BD1494">
        <w:trPr>
          <w:trHeight w:val="273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C078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22 792,1</w:t>
            </w:r>
          </w:p>
        </w:tc>
      </w:tr>
      <w:tr w:rsidR="002B6A46" w:rsidRPr="00E5302E" w:rsidTr="00BD1494">
        <w:trPr>
          <w:trHeight w:val="820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D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-174,6</w:t>
            </w:r>
          </w:p>
        </w:tc>
      </w:tr>
      <w:tr w:rsidR="002B6A46" w:rsidRPr="00E5302E" w:rsidTr="00BD1494">
        <w:trPr>
          <w:trHeight w:val="840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10606023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2B6A46" w:rsidRPr="00E5302E" w:rsidTr="00BD1494">
        <w:trPr>
          <w:trHeight w:val="840"/>
        </w:trPr>
        <w:tc>
          <w:tcPr>
            <w:tcW w:w="4173" w:type="dxa"/>
            <w:vAlign w:val="bottom"/>
          </w:tcPr>
          <w:p w:rsidR="002B6A46" w:rsidRPr="0048159C" w:rsidRDefault="002B6A46" w:rsidP="009304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10904053 10 2000 110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B6A46" w:rsidRPr="00E5302E" w:rsidTr="000347B4">
        <w:trPr>
          <w:trHeight w:val="436"/>
        </w:trPr>
        <w:tc>
          <w:tcPr>
            <w:tcW w:w="8325" w:type="dxa"/>
            <w:gridSpan w:val="4"/>
            <w:vAlign w:val="bottom"/>
          </w:tcPr>
          <w:p w:rsidR="002B6A46" w:rsidRPr="00E46512" w:rsidRDefault="002B6A46" w:rsidP="00E46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512">
              <w:rPr>
                <w:rFonts w:ascii="Times New Roman" w:hAnsi="Times New Roman"/>
                <w:b/>
                <w:sz w:val="24"/>
                <w:szCs w:val="24"/>
              </w:rPr>
              <w:t>Департамент имущественных отношений Краснодарского края</w:t>
            </w:r>
          </w:p>
        </w:tc>
        <w:tc>
          <w:tcPr>
            <w:tcW w:w="1471" w:type="dxa"/>
            <w:noWrap/>
            <w:vAlign w:val="center"/>
          </w:tcPr>
          <w:p w:rsidR="002B6A46" w:rsidRPr="00764F51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64F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13,0</w:t>
            </w:r>
          </w:p>
        </w:tc>
      </w:tr>
      <w:tr w:rsidR="002B6A46" w:rsidRPr="00E5302E" w:rsidTr="00BD1494">
        <w:trPr>
          <w:trHeight w:val="427"/>
        </w:trPr>
        <w:tc>
          <w:tcPr>
            <w:tcW w:w="4173" w:type="dxa"/>
            <w:vAlign w:val="bottom"/>
          </w:tcPr>
          <w:p w:rsidR="002B6A46" w:rsidRPr="00E5302E" w:rsidRDefault="002B6A46" w:rsidP="00E46512">
            <w:pPr>
              <w:pStyle w:val="a"/>
              <w:rPr>
                <w:rFonts w:ascii="Times New Roman" w:hAnsi="Times New Roman" w:cs="Times New Roman"/>
              </w:rPr>
            </w:pPr>
            <w:r w:rsidRPr="00E5302E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11651040 02 0000 140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B6A46" w:rsidRPr="00E5302E" w:rsidTr="00695BB1">
        <w:trPr>
          <w:trHeight w:val="331"/>
        </w:trPr>
        <w:tc>
          <w:tcPr>
            <w:tcW w:w="8325" w:type="dxa"/>
            <w:gridSpan w:val="4"/>
            <w:vAlign w:val="bottom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района</w:t>
            </w:r>
          </w:p>
        </w:tc>
        <w:tc>
          <w:tcPr>
            <w:tcW w:w="1471" w:type="dxa"/>
            <w:noWrap/>
            <w:vAlign w:val="center"/>
          </w:tcPr>
          <w:p w:rsidR="002B6A46" w:rsidRPr="00C3798A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8 516,6</w:t>
            </w:r>
          </w:p>
        </w:tc>
      </w:tr>
      <w:tr w:rsidR="002B6A46" w:rsidRPr="00E5302E" w:rsidTr="00BD1494">
        <w:trPr>
          <w:trHeight w:val="1387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11105013 10 0021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434,0</w:t>
            </w:r>
          </w:p>
        </w:tc>
      </w:tr>
      <w:tr w:rsidR="002B6A46" w:rsidRPr="00E5302E" w:rsidTr="00BD1494">
        <w:trPr>
          <w:trHeight w:val="1387"/>
        </w:trPr>
        <w:tc>
          <w:tcPr>
            <w:tcW w:w="4173" w:type="dxa"/>
            <w:vAlign w:val="bottom"/>
          </w:tcPr>
          <w:p w:rsidR="002B6A46" w:rsidRPr="0048159C" w:rsidRDefault="002B6A46" w:rsidP="00787F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сельскохозяйственного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2B6A46" w:rsidRPr="00E46512" w:rsidRDefault="002B6A46" w:rsidP="00787F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2 693,5</w:t>
            </w:r>
          </w:p>
        </w:tc>
      </w:tr>
      <w:tr w:rsidR="002B6A46" w:rsidRPr="00E5302E" w:rsidTr="00BD1494">
        <w:trPr>
          <w:trHeight w:val="566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за земли промышленности, транспорта, связи земли иного специального назначения,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2B6A46" w:rsidRPr="00E5302E" w:rsidTr="00BD1494">
        <w:trPr>
          <w:trHeight w:val="1832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торгов, в виде арендной платы за земли гос.собственность на которые не разграничена и которые расположены в пределах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0026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3 800,0</w:t>
            </w:r>
          </w:p>
        </w:tc>
      </w:tr>
      <w:tr w:rsidR="002B6A46" w:rsidRPr="00E5302E" w:rsidTr="00BD1494">
        <w:trPr>
          <w:trHeight w:val="898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11406013 10 0021 430</w:t>
            </w:r>
          </w:p>
        </w:tc>
        <w:tc>
          <w:tcPr>
            <w:tcW w:w="1471" w:type="dxa"/>
            <w:noWrap/>
            <w:vAlign w:val="center"/>
          </w:tcPr>
          <w:p w:rsidR="002B6A46" w:rsidRPr="00C3798A" w:rsidRDefault="002B6A4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sz w:val="24"/>
                <w:szCs w:val="24"/>
                <w:lang w:eastAsia="ru-RU"/>
              </w:rPr>
              <w:t>634,3</w:t>
            </w:r>
          </w:p>
        </w:tc>
      </w:tr>
      <w:tr w:rsidR="002B6A46" w:rsidRPr="00E5302E" w:rsidTr="00BD1494">
        <w:trPr>
          <w:trHeight w:val="1485"/>
        </w:trPr>
        <w:tc>
          <w:tcPr>
            <w:tcW w:w="4173" w:type="dxa"/>
            <w:vAlign w:val="bottom"/>
          </w:tcPr>
          <w:p w:rsidR="002B6A46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AE4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11406013 10 0026 430</w:t>
            </w:r>
          </w:p>
        </w:tc>
        <w:tc>
          <w:tcPr>
            <w:tcW w:w="1471" w:type="dxa"/>
            <w:noWrap/>
            <w:vAlign w:val="center"/>
          </w:tcPr>
          <w:p w:rsidR="002B6A46" w:rsidRPr="00C3798A" w:rsidRDefault="002B6A46" w:rsidP="001540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798A">
              <w:rPr>
                <w:rFonts w:ascii="Times New Roman" w:hAnsi="Times New Roman"/>
                <w:sz w:val="24"/>
                <w:szCs w:val="24"/>
                <w:lang w:eastAsia="ru-RU"/>
              </w:rPr>
              <w:t>762,7</w:t>
            </w:r>
          </w:p>
        </w:tc>
      </w:tr>
      <w:tr w:rsidR="002B6A46" w:rsidRPr="00E5302E" w:rsidTr="000112C8">
        <w:trPr>
          <w:trHeight w:val="531"/>
        </w:trPr>
        <w:tc>
          <w:tcPr>
            <w:tcW w:w="8325" w:type="dxa"/>
            <w:gridSpan w:val="4"/>
          </w:tcPr>
          <w:p w:rsidR="002B6A46" w:rsidRPr="0048159C" w:rsidRDefault="002B6A46" w:rsidP="0048159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57 093,6</w:t>
            </w:r>
          </w:p>
        </w:tc>
      </w:tr>
      <w:tr w:rsidR="002B6A46" w:rsidRPr="00E5302E" w:rsidTr="00BD1494">
        <w:trPr>
          <w:trHeight w:val="1150"/>
        </w:trPr>
        <w:tc>
          <w:tcPr>
            <w:tcW w:w="4173" w:type="dxa"/>
            <w:vAlign w:val="bottom"/>
          </w:tcPr>
          <w:p w:rsidR="002B6A46" w:rsidRPr="0048159C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32,4</w:t>
            </w:r>
          </w:p>
        </w:tc>
      </w:tr>
      <w:tr w:rsidR="002B6A46" w:rsidRPr="00E5302E" w:rsidTr="00BD1494">
        <w:trPr>
          <w:trHeight w:val="635"/>
        </w:trPr>
        <w:tc>
          <w:tcPr>
            <w:tcW w:w="4173" w:type="dxa"/>
            <w:vAlign w:val="bottom"/>
          </w:tcPr>
          <w:p w:rsidR="002B6A46" w:rsidRPr="0048159C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2B6A46" w:rsidRPr="00E5302E" w:rsidTr="00BD1494">
        <w:trPr>
          <w:trHeight w:val="635"/>
        </w:trPr>
        <w:tc>
          <w:tcPr>
            <w:tcW w:w="4173" w:type="dxa"/>
            <w:vAlign w:val="bottom"/>
          </w:tcPr>
          <w:p w:rsidR="002B6A46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11705050 10 0042 180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</w:t>
            </w:r>
          </w:p>
        </w:tc>
      </w:tr>
      <w:tr w:rsidR="002B6A46" w:rsidRPr="00E5302E" w:rsidTr="00BD1494">
        <w:trPr>
          <w:trHeight w:val="635"/>
        </w:trPr>
        <w:tc>
          <w:tcPr>
            <w:tcW w:w="4173" w:type="dxa"/>
            <w:vAlign w:val="bottom"/>
          </w:tcPr>
          <w:p w:rsidR="002B6A46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20202051 10 0000 151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417,4</w:t>
            </w:r>
          </w:p>
        </w:tc>
      </w:tr>
      <w:tr w:rsidR="002B6A46" w:rsidRPr="00E5302E" w:rsidTr="00BD1494">
        <w:trPr>
          <w:trHeight w:val="635"/>
        </w:trPr>
        <w:tc>
          <w:tcPr>
            <w:tcW w:w="4173" w:type="dxa"/>
            <w:vAlign w:val="bottom"/>
          </w:tcPr>
          <w:p w:rsidR="002B6A46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(государственной) муниципальной собственности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20202077 10 0000 151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795,6</w:t>
            </w:r>
          </w:p>
        </w:tc>
      </w:tr>
      <w:tr w:rsidR="002B6A46" w:rsidRPr="00E5302E" w:rsidTr="00BD1494">
        <w:trPr>
          <w:trHeight w:val="635"/>
        </w:trPr>
        <w:tc>
          <w:tcPr>
            <w:tcW w:w="4173" w:type="dxa"/>
            <w:vAlign w:val="bottom"/>
          </w:tcPr>
          <w:p w:rsidR="002B6A46" w:rsidRDefault="002B6A46" w:rsidP="006B06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noWrap/>
            <w:vAlign w:val="center"/>
          </w:tcPr>
          <w:p w:rsidR="002B6A46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53 524,3</w:t>
            </w:r>
          </w:p>
        </w:tc>
      </w:tr>
      <w:tr w:rsidR="002B6A46" w:rsidRPr="00E5302E" w:rsidTr="00BD1494">
        <w:trPr>
          <w:trHeight w:val="1168"/>
        </w:trPr>
        <w:tc>
          <w:tcPr>
            <w:tcW w:w="4173" w:type="dxa"/>
            <w:vAlign w:val="bottom"/>
          </w:tcPr>
          <w:p w:rsidR="002B6A46" w:rsidRPr="0048159C" w:rsidRDefault="002B6A46" w:rsidP="00A267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20203024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B6A46" w:rsidRPr="00E5302E" w:rsidTr="00BD1494">
        <w:trPr>
          <w:trHeight w:val="583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2B6A46" w:rsidRPr="00E5302E" w:rsidTr="00BD1494">
        <w:trPr>
          <w:trHeight w:val="337"/>
        </w:trPr>
        <w:tc>
          <w:tcPr>
            <w:tcW w:w="4173" w:type="dxa"/>
            <w:vAlign w:val="bottom"/>
          </w:tcPr>
          <w:p w:rsidR="002B6A46" w:rsidRPr="0048159C" w:rsidRDefault="002B6A46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2B6A46" w:rsidRPr="00E5302E" w:rsidTr="00BD1494">
        <w:trPr>
          <w:trHeight w:val="273"/>
        </w:trPr>
        <w:tc>
          <w:tcPr>
            <w:tcW w:w="4173" w:type="dxa"/>
            <w:vAlign w:val="bottom"/>
          </w:tcPr>
          <w:p w:rsidR="002B6A46" w:rsidRPr="0048159C" w:rsidRDefault="002B6A46" w:rsidP="004815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поселений от 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21805010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2313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0,002</w:t>
            </w:r>
          </w:p>
        </w:tc>
      </w:tr>
      <w:tr w:rsidR="002B6A46" w:rsidRPr="00E5302E" w:rsidTr="00BD1494">
        <w:trPr>
          <w:trHeight w:val="768"/>
        </w:trPr>
        <w:tc>
          <w:tcPr>
            <w:tcW w:w="4173" w:type="dxa"/>
            <w:vAlign w:val="bottom"/>
          </w:tcPr>
          <w:p w:rsidR="002B6A46" w:rsidRPr="0048159C" w:rsidRDefault="002B6A46" w:rsidP="002313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654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21905000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471" w:type="dxa"/>
            <w:noWrap/>
            <w:vAlign w:val="center"/>
          </w:tcPr>
          <w:p w:rsidR="002B6A46" w:rsidRPr="0048159C" w:rsidRDefault="002B6A46" w:rsidP="00481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4 208,6</w:t>
            </w:r>
          </w:p>
        </w:tc>
      </w:tr>
    </w:tbl>
    <w:p w:rsidR="002B6A46" w:rsidRDefault="002B6A46"/>
    <w:p w:rsidR="002B6A46" w:rsidRDefault="002B6A46"/>
    <w:p w:rsidR="002B6A46" w:rsidRDefault="002B6A4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2B6A46" w:rsidRDefault="002B6A4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2B6A46" w:rsidRDefault="002B6A46" w:rsidP="0048159C">
      <w:pPr>
        <w:pStyle w:val="NoSpacing"/>
        <w:rPr>
          <w:rFonts w:ascii="Times New Roman" w:hAnsi="Times New Roman"/>
          <w:sz w:val="28"/>
          <w:szCs w:val="28"/>
        </w:rPr>
      </w:pPr>
      <w:r w:rsidRPr="0048159C">
        <w:rPr>
          <w:rFonts w:ascii="Times New Roman" w:hAnsi="Times New Roman"/>
          <w:sz w:val="28"/>
          <w:szCs w:val="28"/>
        </w:rPr>
        <w:t xml:space="preserve">Выселковского района по </w:t>
      </w:r>
      <w:r>
        <w:rPr>
          <w:rFonts w:ascii="Times New Roman" w:hAnsi="Times New Roman"/>
          <w:sz w:val="28"/>
          <w:szCs w:val="28"/>
        </w:rPr>
        <w:t>финансовым</w:t>
      </w:r>
    </w:p>
    <w:p w:rsidR="002B6A46" w:rsidRPr="0048159C" w:rsidRDefault="002B6A46" w:rsidP="0048159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</w:t>
      </w:r>
      <w:r w:rsidRPr="0048159C">
        <w:rPr>
          <w:rFonts w:ascii="Times New Roman" w:hAnsi="Times New Roman"/>
          <w:sz w:val="28"/>
          <w:szCs w:val="28"/>
        </w:rPr>
        <w:t xml:space="preserve"> вопросам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Т.В. Миронова</w:t>
      </w:r>
    </w:p>
    <w:sectPr w:rsidR="002B6A46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59C"/>
    <w:rsid w:val="00005B05"/>
    <w:rsid w:val="000112C8"/>
    <w:rsid w:val="00032DFF"/>
    <w:rsid w:val="000347B4"/>
    <w:rsid w:val="0005098D"/>
    <w:rsid w:val="00066C2F"/>
    <w:rsid w:val="00072EAA"/>
    <w:rsid w:val="00084765"/>
    <w:rsid w:val="000A4122"/>
    <w:rsid w:val="001365E8"/>
    <w:rsid w:val="00141FA0"/>
    <w:rsid w:val="00150FC9"/>
    <w:rsid w:val="001540E1"/>
    <w:rsid w:val="001E7D37"/>
    <w:rsid w:val="00210361"/>
    <w:rsid w:val="00214C18"/>
    <w:rsid w:val="0023130C"/>
    <w:rsid w:val="002B6A46"/>
    <w:rsid w:val="002F7DD0"/>
    <w:rsid w:val="003237C1"/>
    <w:rsid w:val="00347531"/>
    <w:rsid w:val="003F5D13"/>
    <w:rsid w:val="004071B3"/>
    <w:rsid w:val="004073B8"/>
    <w:rsid w:val="0048159C"/>
    <w:rsid w:val="00491001"/>
    <w:rsid w:val="004A2798"/>
    <w:rsid w:val="004D43CB"/>
    <w:rsid w:val="004E4889"/>
    <w:rsid w:val="00501714"/>
    <w:rsid w:val="00694199"/>
    <w:rsid w:val="00695BB1"/>
    <w:rsid w:val="006B06EB"/>
    <w:rsid w:val="006B2823"/>
    <w:rsid w:val="006F32FB"/>
    <w:rsid w:val="00705482"/>
    <w:rsid w:val="00725C07"/>
    <w:rsid w:val="00764F51"/>
    <w:rsid w:val="007737D2"/>
    <w:rsid w:val="00787FE5"/>
    <w:rsid w:val="007B572C"/>
    <w:rsid w:val="007E1D89"/>
    <w:rsid w:val="00820326"/>
    <w:rsid w:val="00850764"/>
    <w:rsid w:val="009229D0"/>
    <w:rsid w:val="009235B5"/>
    <w:rsid w:val="009301E2"/>
    <w:rsid w:val="009304A0"/>
    <w:rsid w:val="009468B7"/>
    <w:rsid w:val="00971BC9"/>
    <w:rsid w:val="009759AD"/>
    <w:rsid w:val="009E5996"/>
    <w:rsid w:val="00A062F4"/>
    <w:rsid w:val="00A2528C"/>
    <w:rsid w:val="00A26733"/>
    <w:rsid w:val="00A33B39"/>
    <w:rsid w:val="00A827A6"/>
    <w:rsid w:val="00A96982"/>
    <w:rsid w:val="00AA75F4"/>
    <w:rsid w:val="00AC4A16"/>
    <w:rsid w:val="00AE420A"/>
    <w:rsid w:val="00AE4AC5"/>
    <w:rsid w:val="00B034B2"/>
    <w:rsid w:val="00B46615"/>
    <w:rsid w:val="00B62D41"/>
    <w:rsid w:val="00BA5855"/>
    <w:rsid w:val="00BC1EAE"/>
    <w:rsid w:val="00BD1494"/>
    <w:rsid w:val="00BE3AF4"/>
    <w:rsid w:val="00C078F3"/>
    <w:rsid w:val="00C3798A"/>
    <w:rsid w:val="00C40427"/>
    <w:rsid w:val="00C4636B"/>
    <w:rsid w:val="00C4781B"/>
    <w:rsid w:val="00C634BF"/>
    <w:rsid w:val="00CA2742"/>
    <w:rsid w:val="00CA573B"/>
    <w:rsid w:val="00CD3063"/>
    <w:rsid w:val="00CE6C21"/>
    <w:rsid w:val="00D36F8A"/>
    <w:rsid w:val="00D44447"/>
    <w:rsid w:val="00D764B7"/>
    <w:rsid w:val="00DC477C"/>
    <w:rsid w:val="00DD40B7"/>
    <w:rsid w:val="00DE701A"/>
    <w:rsid w:val="00E23843"/>
    <w:rsid w:val="00E46512"/>
    <w:rsid w:val="00E5302E"/>
    <w:rsid w:val="00E5314F"/>
    <w:rsid w:val="00E71791"/>
    <w:rsid w:val="00E95725"/>
    <w:rsid w:val="00F07AE7"/>
    <w:rsid w:val="00F123CD"/>
    <w:rsid w:val="00F33624"/>
    <w:rsid w:val="00F6355D"/>
    <w:rsid w:val="00F66F6E"/>
    <w:rsid w:val="00F73A0D"/>
    <w:rsid w:val="00F75B3A"/>
    <w:rsid w:val="00F76AEC"/>
    <w:rsid w:val="00F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06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8159C"/>
    <w:rPr>
      <w:lang w:eastAsia="en-US"/>
    </w:rPr>
  </w:style>
  <w:style w:type="paragraph" w:customStyle="1" w:styleId="a">
    <w:name w:val="Прижатый влево"/>
    <w:basedOn w:val="Normal"/>
    <w:next w:val="Normal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565</TotalTime>
  <Pages>7</Pages>
  <Words>1640</Words>
  <Characters>9351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60</cp:revision>
  <cp:lastPrinted>2015-02-11T04:56:00Z</cp:lastPrinted>
  <dcterms:created xsi:type="dcterms:W3CDTF">2014-05-21T07:16:00Z</dcterms:created>
  <dcterms:modified xsi:type="dcterms:W3CDTF">2015-03-18T05:46:00Z</dcterms:modified>
</cp:coreProperties>
</file>